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D2545D">
        <w:rPr>
          <w:sz w:val="24"/>
          <w:szCs w:val="24"/>
        </w:rPr>
        <w:t>M</w:t>
      </w:r>
      <w:r w:rsidR="00D2545D">
        <w:t>odernizacja ewidencji gruntów i budynków dla 63 obrębów ewidencyjnych oraz utworzenie baz danych obiektów topograficznych BDOT500 dla 94 obrębów ewidencyjnych w powiecie siemiatyckim</w:t>
      </w:r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69C" w:rsidRDefault="0022569C" w:rsidP="00D94C2A">
      <w:pPr>
        <w:spacing w:after="0" w:line="240" w:lineRule="auto"/>
      </w:pPr>
      <w:r>
        <w:separator/>
      </w:r>
    </w:p>
  </w:endnote>
  <w:endnote w:type="continuationSeparator" w:id="0">
    <w:p w:rsidR="0022569C" w:rsidRDefault="0022569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AC" w:rsidRDefault="00173F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4F36BE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173FAC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AC" w:rsidRDefault="00173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69C" w:rsidRDefault="0022569C" w:rsidP="00D94C2A">
      <w:pPr>
        <w:spacing w:after="0" w:line="240" w:lineRule="auto"/>
      </w:pPr>
      <w:r>
        <w:separator/>
      </w:r>
    </w:p>
  </w:footnote>
  <w:footnote w:type="continuationSeparator" w:id="0">
    <w:p w:rsidR="0022569C" w:rsidRDefault="0022569C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AC" w:rsidRDefault="00173F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Pr="00173FAC" w:rsidRDefault="00173FAC" w:rsidP="00173FAC">
    <w:pPr>
      <w:pStyle w:val="Nagwek"/>
    </w:pPr>
    <w:r>
      <w:rPr>
        <w:noProof/>
        <w:lang w:eastAsia="pl-PL"/>
      </w:rPr>
      <w:drawing>
        <wp:inline distT="0" distB="0" distL="0" distR="0" wp14:anchorId="3E9D4ED0" wp14:editId="33E556AF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AC" w:rsidRDefault="00173F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10A4D"/>
    <w:rsid w:val="00151DCE"/>
    <w:rsid w:val="00161833"/>
    <w:rsid w:val="00173FAC"/>
    <w:rsid w:val="00214CFB"/>
    <w:rsid w:val="0022569C"/>
    <w:rsid w:val="004A3E0C"/>
    <w:rsid w:val="004F36BE"/>
    <w:rsid w:val="005649C0"/>
    <w:rsid w:val="006A113F"/>
    <w:rsid w:val="006D133D"/>
    <w:rsid w:val="00723684"/>
    <w:rsid w:val="008444E7"/>
    <w:rsid w:val="008D4DE0"/>
    <w:rsid w:val="00B05C26"/>
    <w:rsid w:val="00D2545D"/>
    <w:rsid w:val="00D94C2A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7</cp:revision>
  <dcterms:created xsi:type="dcterms:W3CDTF">2017-12-14T13:38:00Z</dcterms:created>
  <dcterms:modified xsi:type="dcterms:W3CDTF">2018-07-12T10:53:00Z</dcterms:modified>
</cp:coreProperties>
</file>