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</w:t>
      </w:r>
      <w:proofErr w:type="gramStart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…..</w:t>
      </w:r>
      <w:proofErr w:type="gramEnd"/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46489E">
        <w:rPr>
          <w:rFonts w:ascii="Calibri" w:eastAsia="MyriadPro-Bold" w:hAnsi="Calibri" w:cs="Times New Roman"/>
          <w:sz w:val="24"/>
          <w:szCs w:val="24"/>
        </w:rPr>
        <w:t>„</w:t>
      </w:r>
      <w:r w:rsidR="000805A5" w:rsidRPr="000805A5">
        <w:rPr>
          <w:rFonts w:eastAsia="Cambria"/>
        </w:rPr>
        <w:t>Utworzenie baz danych obiektów topograficznych BDOT500 i geodezyjnej ewi</w:t>
      </w:r>
      <w:r w:rsidR="00B732EB">
        <w:rPr>
          <w:rFonts w:eastAsia="Cambria"/>
        </w:rPr>
        <w:t xml:space="preserve">dencji sieci uzbrojenia terenu </w:t>
      </w:r>
      <w:r w:rsidR="000805A5" w:rsidRPr="000805A5">
        <w:rPr>
          <w:rFonts w:eastAsia="Cambria"/>
        </w:rPr>
        <w:t>GESUT oraz modernizacja ewidencji gruntów i budynków w powiecie monieckim</w:t>
      </w:r>
      <w:r w:rsidRPr="0046489E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7D4DD8" w:rsidRPr="0046489E" w:rsidRDefault="007D4DD8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>Modernizacja ewidencji gruntów i budynków dla</w:t>
      </w:r>
      <w:r w:rsidR="00F90A97">
        <w:rPr>
          <w:rFonts w:eastAsia="Cambria" w:cs="Calibri"/>
        </w:rPr>
        <w:t xml:space="preserve"> </w:t>
      </w:r>
      <w:r w:rsidR="0071379A">
        <w:rPr>
          <w:rFonts w:eastAsia="Cambria" w:cs="Calibri"/>
        </w:rPr>
        <w:t>7</w:t>
      </w:r>
      <w:r w:rsidR="00F90A97">
        <w:rPr>
          <w:rFonts w:eastAsia="Cambria" w:cs="Calibri"/>
        </w:rPr>
        <w:t xml:space="preserve"> obrębów ewidencyjnych</w:t>
      </w:r>
      <w:r w:rsidR="00583DE4">
        <w:rPr>
          <w:rFonts w:eastAsia="Cambria" w:cs="Calibri"/>
        </w:rPr>
        <w:t xml:space="preserve"> </w:t>
      </w:r>
      <w:r w:rsidR="00F90A97">
        <w:rPr>
          <w:rFonts w:eastAsia="Cambria" w:cs="Calibri"/>
        </w:rPr>
        <w:t xml:space="preserve">w </w:t>
      </w:r>
      <w:r w:rsidRPr="008530CF">
        <w:rPr>
          <w:rFonts w:eastAsia="Cambria" w:cs="Calibri"/>
        </w:rPr>
        <w:t>jednost</w:t>
      </w:r>
      <w:r w:rsidR="00F90A97">
        <w:rPr>
          <w:rFonts w:eastAsia="Cambria" w:cs="Calibri"/>
        </w:rPr>
        <w:t xml:space="preserve">ce </w:t>
      </w:r>
      <w:r w:rsidRPr="008530CF">
        <w:rPr>
          <w:rFonts w:eastAsia="Cambria" w:cs="Calibri"/>
        </w:rPr>
        <w:t xml:space="preserve">ewidencyjnej </w:t>
      </w:r>
      <w:r w:rsidR="0071379A" w:rsidRPr="0071379A">
        <w:t>200805_2 Krypno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5</w:t>
      </w:r>
      <w:r w:rsidR="0071379A" w:rsidRPr="0071379A">
        <w:rPr>
          <w:rFonts w:eastAsia="Cambria" w:cs="Calibri"/>
        </w:rPr>
        <w:t xml:space="preserve"> obrębów ewidencyjnych w jednostce ewidencyjnej 200807_2 Trzcianne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6</w:t>
      </w:r>
      <w:r w:rsidR="0071379A" w:rsidRPr="0071379A">
        <w:rPr>
          <w:rFonts w:eastAsia="Cambria" w:cs="Calibri"/>
        </w:rPr>
        <w:t xml:space="preserve"> obrębów ewidencyjnych w jednostce ewidencyjnej 200807_2 Trzcianne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2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>plus podatek VAT: .................. słownie: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4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5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proofErr w:type="gramStart"/>
      <w:r w:rsidRPr="008530CF">
        <w:rPr>
          <w:rFonts w:ascii="Calibri" w:eastAsia="MyriadPro-Bold" w:hAnsi="Calibri" w:cs="Times New Roman"/>
        </w:rPr>
        <w:t>netto :</w:t>
      </w:r>
      <w:proofErr w:type="gramEnd"/>
      <w:r w:rsidRPr="008530CF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8530CF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8530CF">
        <w:rPr>
          <w:rFonts w:ascii="Calibri" w:eastAsia="MyriadPro-Bold" w:hAnsi="Calibri" w:cs="Times New Roman"/>
        </w:rPr>
        <w:t>…….</w:t>
      </w:r>
      <w:proofErr w:type="gramEnd"/>
      <w:r w:rsidRPr="008530CF">
        <w:rPr>
          <w:rFonts w:ascii="Calibri" w:eastAsia="MyriadPro-Bold" w:hAnsi="Calibri" w:cs="Times New Roman"/>
        </w:rPr>
        <w:t xml:space="preserve">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8530CF">
        <w:rPr>
          <w:rFonts w:ascii="Calibri" w:eastAsia="MyriadPro-Bold" w:hAnsi="Calibri" w:cs="Times New Roman"/>
          <w:b/>
        </w:rPr>
        <w:t>brutto:…</w:t>
      </w:r>
      <w:proofErr w:type="gramEnd"/>
      <w:r w:rsidRPr="008530CF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8530CF">
        <w:rPr>
          <w:rFonts w:ascii="Calibri" w:eastAsia="MyriadPro-Bold" w:hAnsi="Calibri" w:cs="Times New Roman"/>
          <w:b/>
        </w:rPr>
        <w:t>słownie:…</w:t>
      </w:r>
      <w:proofErr w:type="gramEnd"/>
      <w:r w:rsidRPr="008530CF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 xml:space="preserve">Zadanie nr </w:t>
      </w:r>
      <w:r>
        <w:rPr>
          <w:rFonts w:ascii="Calibri" w:eastAsia="MyriadPro-Bold" w:hAnsi="Calibri" w:cs="Times New Roman"/>
          <w:b/>
        </w:rPr>
        <w:t>7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376B3C" w:rsidRPr="00376B3C">
        <w:rPr>
          <w:rFonts w:ascii="Calibri" w:eastAsia="MyriadPro-Bold" w:hAnsi="Calibri" w:cs="Times New Roman"/>
        </w:rPr>
        <w:t>U</w:t>
      </w:r>
      <w:r w:rsidRPr="000805A5">
        <w:rPr>
          <w:rFonts w:ascii="Calibri" w:eastAsia="MyriadPro-Bold" w:hAnsi="Calibri" w:cs="Times New Roman"/>
          <w:bCs/>
        </w:rPr>
        <w:t xml:space="preserve">tworzenie baz danych obiektów topograficznych BDOT500 i geodezyjnej ewidencji sieci uzbrojenia terenu GESUT dla </w:t>
      </w:r>
      <w:r w:rsidR="008B43C3">
        <w:rPr>
          <w:rFonts w:ascii="Calibri" w:eastAsia="MyriadPro-Bold" w:hAnsi="Calibri" w:cs="Times New Roman"/>
          <w:bCs/>
        </w:rPr>
        <w:t>39</w:t>
      </w:r>
      <w:r w:rsidRPr="000805A5">
        <w:rPr>
          <w:rFonts w:ascii="Calibri" w:eastAsia="MyriadPro-Bold" w:hAnsi="Calibri" w:cs="Times New Roman"/>
          <w:bCs/>
        </w:rPr>
        <w:t xml:space="preserve"> obrębów ewidencyjnych </w:t>
      </w:r>
      <w:r w:rsidRPr="000805A5">
        <w:rPr>
          <w:rFonts w:ascii="Calibri" w:eastAsia="MyriadPro-Bold" w:hAnsi="Calibri" w:cs="Times New Roman"/>
        </w:rPr>
        <w:t>w jednost</w:t>
      </w:r>
      <w:r w:rsidR="00376B3C">
        <w:rPr>
          <w:rFonts w:ascii="Calibri" w:eastAsia="MyriadPro-Bold" w:hAnsi="Calibri" w:cs="Times New Roman"/>
        </w:rPr>
        <w:t>kach ewidencyjnych</w:t>
      </w:r>
      <w:r w:rsidRPr="000805A5">
        <w:rPr>
          <w:rFonts w:ascii="Calibri" w:eastAsia="MyriadPro-Bold" w:hAnsi="Calibri" w:cs="Times New Roman"/>
        </w:rPr>
        <w:t xml:space="preserve"> </w:t>
      </w:r>
      <w:r w:rsidR="00BF1BB0" w:rsidRPr="00376B3C">
        <w:rPr>
          <w:rFonts w:ascii="Calibri" w:eastAsia="MyriadPro-Bold" w:hAnsi="Calibri" w:cs="Times New Roman"/>
        </w:rPr>
        <w:t>200801_5 Goniądz - obszar wiejski</w:t>
      </w:r>
      <w:r w:rsidR="00BF1BB0" w:rsidRPr="00376B3C">
        <w:rPr>
          <w:rFonts w:ascii="Calibri" w:eastAsia="MyriadPro-Bold" w:hAnsi="Calibri" w:cs="Times New Roman"/>
        </w:rPr>
        <w:t xml:space="preserve"> </w:t>
      </w:r>
      <w:r w:rsidR="00BF1BB0">
        <w:rPr>
          <w:rFonts w:ascii="Calibri" w:eastAsia="MyriadPro-Bold" w:hAnsi="Calibri" w:cs="Times New Roman"/>
        </w:rPr>
        <w:t>i 1 obręb ewidencyjny w zakresie u</w:t>
      </w:r>
      <w:r w:rsidR="00BF1BB0">
        <w:rPr>
          <w:rFonts w:ascii="Calibri" w:eastAsia="MyriadPro-Bold" w:hAnsi="Calibri" w:cs="Times New Roman"/>
          <w:bCs/>
        </w:rPr>
        <w:t>tworzenia</w:t>
      </w:r>
      <w:r w:rsidR="00BF1BB0" w:rsidRPr="000805A5">
        <w:rPr>
          <w:rFonts w:ascii="Calibri" w:eastAsia="MyriadPro-Bold" w:hAnsi="Calibri" w:cs="Times New Roman"/>
          <w:bCs/>
        </w:rPr>
        <w:t xml:space="preserve"> baz danych obiektów topograficznych BDOT500</w:t>
      </w:r>
      <w:r w:rsidR="00BF1BB0">
        <w:rPr>
          <w:rFonts w:ascii="Calibri" w:eastAsia="MyriadPro-Bold" w:hAnsi="Calibri" w:cs="Times New Roman"/>
          <w:bCs/>
        </w:rPr>
        <w:t xml:space="preserve"> -</w:t>
      </w:r>
      <w:r w:rsidR="00BF1BB0" w:rsidRPr="000805A5">
        <w:rPr>
          <w:rFonts w:ascii="Calibri" w:eastAsia="MyriadPro-Bold" w:hAnsi="Calibri" w:cs="Times New Roman"/>
          <w:bCs/>
        </w:rPr>
        <w:t xml:space="preserve"> </w:t>
      </w:r>
      <w:r w:rsidR="00BF1BB0">
        <w:rPr>
          <w:rFonts w:ascii="Calibri" w:eastAsia="MyriadPro-Bold" w:hAnsi="Calibri" w:cs="Times New Roman"/>
        </w:rPr>
        <w:t>200801_4 Goniądz – miasto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 xml:space="preserve">Zadanie nr </w:t>
      </w:r>
      <w:r>
        <w:rPr>
          <w:rFonts w:ascii="Calibri" w:eastAsia="MyriadPro-Bold" w:hAnsi="Calibri" w:cs="Times New Roman"/>
          <w:b/>
        </w:rPr>
        <w:t>8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295BC1" w:rsidRPr="00295BC1">
        <w:rPr>
          <w:rFonts w:ascii="Calibri" w:eastAsia="MyriadPro-Bold" w:hAnsi="Calibri" w:cs="Times New Roman"/>
        </w:rPr>
        <w:t>U</w:t>
      </w:r>
      <w:r w:rsidRPr="000805A5">
        <w:rPr>
          <w:rFonts w:ascii="Calibri" w:eastAsia="MyriadPro-Bold" w:hAnsi="Calibri" w:cs="Times New Roman"/>
          <w:bCs/>
        </w:rPr>
        <w:t xml:space="preserve">tworzenie baz danych obiektów topograficznych BDOT500 dla </w:t>
      </w:r>
      <w:r w:rsidR="00295BC1">
        <w:rPr>
          <w:rFonts w:ascii="Calibri" w:eastAsia="MyriadPro-Bold" w:hAnsi="Calibri" w:cs="Times New Roman"/>
          <w:bCs/>
        </w:rPr>
        <w:t>16</w:t>
      </w:r>
      <w:r w:rsidRPr="000805A5">
        <w:rPr>
          <w:rFonts w:ascii="Calibri" w:eastAsia="MyriadPro-Bold" w:hAnsi="Calibri" w:cs="Times New Roman"/>
          <w:bCs/>
        </w:rPr>
        <w:t xml:space="preserve"> obrębów ewidencyjnych </w:t>
      </w:r>
      <w:r w:rsidRPr="000805A5">
        <w:rPr>
          <w:rFonts w:ascii="Calibri" w:eastAsia="MyriadPro-Bold" w:hAnsi="Calibri" w:cs="Times New Roman"/>
        </w:rPr>
        <w:t xml:space="preserve">w jednostce ewidencyjnej </w:t>
      </w:r>
      <w:r w:rsidR="00295BC1" w:rsidRPr="00295BC1">
        <w:rPr>
          <w:rFonts w:ascii="Calibri" w:eastAsia="MyriadPro-Bold" w:hAnsi="Calibri" w:cs="Times New Roman"/>
        </w:rPr>
        <w:t>200802_2 Jasionówka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>.……………………..…….,</w:t>
      </w:r>
      <w:r w:rsidRPr="000805A5">
        <w:rPr>
          <w:rFonts w:ascii="Calibri" w:eastAsia="MyriadPro-Bold" w:hAnsi="Calibri" w:cs="Times New Roman"/>
          <w:b/>
        </w:rPr>
        <w:t xml:space="preserve">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 xml:space="preserve">Zadanie nr </w:t>
      </w:r>
      <w:r>
        <w:rPr>
          <w:rFonts w:ascii="Calibri" w:eastAsia="MyriadPro-Bold" w:hAnsi="Calibri" w:cs="Times New Roman"/>
          <w:b/>
        </w:rPr>
        <w:t>9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9970C2" w:rsidRPr="009970C2">
        <w:rPr>
          <w:rFonts w:ascii="Calibri" w:eastAsia="MyriadPro-Bold" w:hAnsi="Calibri" w:cs="Times New Roman"/>
        </w:rPr>
        <w:t>U</w:t>
      </w:r>
      <w:r w:rsidR="009970C2" w:rsidRPr="009970C2">
        <w:rPr>
          <w:rFonts w:ascii="Calibri" w:eastAsia="MyriadPro-Bold" w:hAnsi="Calibri" w:cs="Times New Roman"/>
          <w:bCs/>
        </w:rPr>
        <w:t xml:space="preserve">tworzenie baz danych obiektów topograficznych BDOT500 dla </w:t>
      </w:r>
      <w:r w:rsidR="009970C2">
        <w:rPr>
          <w:rFonts w:ascii="Calibri" w:eastAsia="MyriadPro-Bold" w:hAnsi="Calibri" w:cs="Times New Roman"/>
          <w:bCs/>
        </w:rPr>
        <w:t>21</w:t>
      </w:r>
      <w:r w:rsidR="009970C2" w:rsidRPr="009970C2">
        <w:rPr>
          <w:rFonts w:ascii="Calibri" w:eastAsia="MyriadPro-Bold" w:hAnsi="Calibri" w:cs="Times New Roman"/>
          <w:bCs/>
        </w:rPr>
        <w:t xml:space="preserve"> obrębów ewidencyjnych </w:t>
      </w:r>
      <w:r w:rsidR="009970C2" w:rsidRPr="009970C2">
        <w:rPr>
          <w:rFonts w:ascii="Calibri" w:eastAsia="MyriadPro-Bold" w:hAnsi="Calibri" w:cs="Times New Roman"/>
        </w:rPr>
        <w:t>w jednostce ewidencyjnej 200803_2 Jaświły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 xml:space="preserve">Zadanie nr </w:t>
      </w:r>
      <w:r>
        <w:rPr>
          <w:rFonts w:ascii="Calibri" w:eastAsia="MyriadPro-Bold" w:hAnsi="Calibri" w:cs="Times New Roman"/>
          <w:b/>
        </w:rPr>
        <w:t>10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9970C2" w:rsidRPr="009970C2">
        <w:rPr>
          <w:rFonts w:ascii="Calibri" w:eastAsia="MyriadPro-Bold" w:hAnsi="Calibri" w:cs="Times New Roman"/>
        </w:rPr>
        <w:t>U</w:t>
      </w:r>
      <w:r w:rsidR="009970C2" w:rsidRPr="009970C2">
        <w:rPr>
          <w:rFonts w:ascii="Calibri" w:eastAsia="MyriadPro-Bold" w:hAnsi="Calibri" w:cs="Times New Roman"/>
          <w:bCs/>
        </w:rPr>
        <w:t xml:space="preserve">tworzenie baz danych obiektów topograficznych BDOT500 dla </w:t>
      </w:r>
      <w:r w:rsidR="00E70D3B">
        <w:rPr>
          <w:rFonts w:ascii="Calibri" w:eastAsia="MyriadPro-Bold" w:hAnsi="Calibri" w:cs="Times New Roman"/>
          <w:bCs/>
        </w:rPr>
        <w:t>13</w:t>
      </w:r>
      <w:r w:rsidR="009970C2" w:rsidRPr="009970C2">
        <w:rPr>
          <w:rFonts w:ascii="Calibri" w:eastAsia="MyriadPro-Bold" w:hAnsi="Calibri" w:cs="Times New Roman"/>
          <w:bCs/>
        </w:rPr>
        <w:t xml:space="preserve"> obrębów ewidencyjnych </w:t>
      </w:r>
      <w:r w:rsidR="009970C2" w:rsidRPr="009970C2">
        <w:rPr>
          <w:rFonts w:ascii="Calibri" w:eastAsia="MyriadPro-Bold" w:hAnsi="Calibri" w:cs="Times New Roman"/>
        </w:rPr>
        <w:t xml:space="preserve">w </w:t>
      </w:r>
      <w:r w:rsidR="00E70D3B">
        <w:rPr>
          <w:rFonts w:ascii="Calibri" w:eastAsia="MyriadPro-Bold" w:hAnsi="Calibri" w:cs="Times New Roman"/>
        </w:rPr>
        <w:t>jednostkach ewidencyjnych</w:t>
      </w:r>
      <w:r w:rsidR="009970C2" w:rsidRPr="009970C2">
        <w:rPr>
          <w:rFonts w:ascii="Calibri" w:eastAsia="MyriadPro-Bold" w:hAnsi="Calibri" w:cs="Times New Roman"/>
        </w:rPr>
        <w:t xml:space="preserve"> </w:t>
      </w:r>
      <w:r w:rsidR="00E70D3B" w:rsidRPr="00E70D3B">
        <w:rPr>
          <w:rFonts w:ascii="Calibri" w:eastAsia="MyriadPro-Bold" w:hAnsi="Calibri" w:cs="Times New Roman"/>
        </w:rPr>
        <w:t>200804_4 Knyszyn – miasto i 200804_5 Knyszyn - obszar wiejski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lastRenderedPageBreak/>
        <w:t xml:space="preserve">Zadanie nr </w:t>
      </w:r>
      <w:r>
        <w:rPr>
          <w:rFonts w:ascii="Calibri" w:eastAsia="MyriadPro-Bold" w:hAnsi="Calibri" w:cs="Times New Roman"/>
          <w:b/>
        </w:rPr>
        <w:t>11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9970C2" w:rsidRPr="009970C2">
        <w:rPr>
          <w:rFonts w:ascii="Calibri" w:eastAsia="MyriadPro-Bold" w:hAnsi="Calibri" w:cs="Times New Roman"/>
        </w:rPr>
        <w:t>U</w:t>
      </w:r>
      <w:r w:rsidR="009970C2" w:rsidRPr="009970C2">
        <w:rPr>
          <w:rFonts w:ascii="Calibri" w:eastAsia="MyriadPro-Bold" w:hAnsi="Calibri" w:cs="Times New Roman"/>
          <w:bCs/>
        </w:rPr>
        <w:t xml:space="preserve">tworzenie baz danych obiektów topograficznych BDOT500 dla </w:t>
      </w:r>
      <w:r w:rsidR="00E06C39">
        <w:rPr>
          <w:rFonts w:ascii="Calibri" w:eastAsia="MyriadPro-Bold" w:hAnsi="Calibri" w:cs="Times New Roman"/>
          <w:bCs/>
        </w:rPr>
        <w:t>15</w:t>
      </w:r>
      <w:r w:rsidR="009970C2" w:rsidRPr="009970C2">
        <w:rPr>
          <w:rFonts w:ascii="Calibri" w:eastAsia="MyriadPro-Bold" w:hAnsi="Calibri" w:cs="Times New Roman"/>
          <w:bCs/>
        </w:rPr>
        <w:t xml:space="preserve"> obrębów ewidencyjnych </w:t>
      </w:r>
      <w:r w:rsidR="009970C2" w:rsidRPr="009970C2">
        <w:rPr>
          <w:rFonts w:ascii="Calibri" w:eastAsia="MyriadPro-Bold" w:hAnsi="Calibri" w:cs="Times New Roman"/>
        </w:rPr>
        <w:t xml:space="preserve">w jednostce ewidencyjnej </w:t>
      </w:r>
      <w:r w:rsidR="00E06C39" w:rsidRPr="00E06C39">
        <w:rPr>
          <w:rFonts w:ascii="Calibri" w:eastAsia="MyriadPro-Bold" w:hAnsi="Calibri" w:cs="Times New Roman"/>
        </w:rPr>
        <w:t>200805_2 Krypno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 xml:space="preserve">Zadanie nr </w:t>
      </w:r>
      <w:r>
        <w:rPr>
          <w:rFonts w:ascii="Calibri" w:eastAsia="MyriadPro-Bold" w:hAnsi="Calibri" w:cs="Times New Roman"/>
          <w:b/>
        </w:rPr>
        <w:t>12</w:t>
      </w:r>
      <w:r w:rsidRPr="000805A5">
        <w:rPr>
          <w:rFonts w:ascii="Calibri" w:eastAsia="MyriadPro-Bold" w:hAnsi="Calibri" w:cs="Times New Roman"/>
          <w:b/>
        </w:rPr>
        <w:t xml:space="preserve"> </w:t>
      </w:r>
      <w:r w:rsidR="009970C2" w:rsidRPr="009970C2">
        <w:rPr>
          <w:rFonts w:ascii="Calibri" w:eastAsia="MyriadPro-Bold" w:hAnsi="Calibri" w:cs="Times New Roman"/>
        </w:rPr>
        <w:t>U</w:t>
      </w:r>
      <w:r w:rsidR="009970C2" w:rsidRPr="009970C2">
        <w:rPr>
          <w:rFonts w:ascii="Calibri" w:eastAsia="MyriadPro-Bold" w:hAnsi="Calibri" w:cs="Times New Roman"/>
          <w:bCs/>
        </w:rPr>
        <w:t xml:space="preserve">tworzenie baz danych obiektów topograficznych BDOT500 dla </w:t>
      </w:r>
      <w:r w:rsidR="00E06C39">
        <w:rPr>
          <w:rFonts w:ascii="Calibri" w:eastAsia="MyriadPro-Bold" w:hAnsi="Calibri" w:cs="Times New Roman"/>
          <w:bCs/>
        </w:rPr>
        <w:t>41</w:t>
      </w:r>
      <w:r w:rsidR="009970C2" w:rsidRPr="009970C2">
        <w:rPr>
          <w:rFonts w:ascii="Calibri" w:eastAsia="MyriadPro-Bold" w:hAnsi="Calibri" w:cs="Times New Roman"/>
          <w:bCs/>
        </w:rPr>
        <w:t xml:space="preserve"> obrębów ewidencyjnych </w:t>
      </w:r>
      <w:r w:rsidR="009970C2" w:rsidRPr="009970C2">
        <w:rPr>
          <w:rFonts w:ascii="Calibri" w:eastAsia="MyriadPro-Bold" w:hAnsi="Calibri" w:cs="Times New Roman"/>
        </w:rPr>
        <w:t xml:space="preserve">w </w:t>
      </w:r>
      <w:r w:rsidR="00E06C39">
        <w:rPr>
          <w:rFonts w:ascii="Calibri" w:eastAsia="MyriadPro-Bold" w:hAnsi="Calibri" w:cs="Times New Roman"/>
        </w:rPr>
        <w:t>jednostkach ewidencyjnych</w:t>
      </w:r>
      <w:r w:rsidR="009970C2" w:rsidRPr="009970C2">
        <w:rPr>
          <w:rFonts w:ascii="Calibri" w:eastAsia="MyriadPro-Bold" w:hAnsi="Calibri" w:cs="Times New Roman"/>
        </w:rPr>
        <w:t xml:space="preserve"> </w:t>
      </w:r>
      <w:r w:rsidR="00E06C39" w:rsidRPr="00E06C39">
        <w:rPr>
          <w:rFonts w:ascii="Calibri" w:eastAsia="MyriadPro-Bold" w:hAnsi="Calibri" w:cs="Times New Roman"/>
        </w:rPr>
        <w:t>200806_4 Mońki – miasto i 200806_5 Mońki - obszar wiejski</w:t>
      </w:r>
      <w:r w:rsidRPr="000805A5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  <w:b/>
        </w:rPr>
        <w:t>Zadanie nr 1</w:t>
      </w:r>
      <w:r>
        <w:rPr>
          <w:rFonts w:ascii="Calibri" w:eastAsia="MyriadPro-Bold" w:hAnsi="Calibri" w:cs="Times New Roman"/>
          <w:b/>
        </w:rPr>
        <w:t xml:space="preserve">3 </w:t>
      </w:r>
      <w:r w:rsidR="00FB1723" w:rsidRPr="00FB1723">
        <w:rPr>
          <w:rFonts w:ascii="Calibri" w:eastAsia="MyriadPro-Bold" w:hAnsi="Calibri" w:cs="Times New Roman"/>
        </w:rPr>
        <w:t>U</w:t>
      </w:r>
      <w:r w:rsidR="00FB1723" w:rsidRPr="00FB1723">
        <w:rPr>
          <w:rFonts w:ascii="Calibri" w:eastAsia="MyriadPro-Bold" w:hAnsi="Calibri" w:cs="Times New Roman"/>
          <w:bCs/>
        </w:rPr>
        <w:t xml:space="preserve">tworzenie baz danych obiektów topograficznych BDOT500 i geodezyjnej ewidencji sieci uzbrojenia terenu GESUT dla </w:t>
      </w:r>
      <w:r w:rsidR="00FB1723">
        <w:rPr>
          <w:rFonts w:ascii="Calibri" w:eastAsia="MyriadPro-Bold" w:hAnsi="Calibri" w:cs="Times New Roman"/>
          <w:bCs/>
        </w:rPr>
        <w:t>55</w:t>
      </w:r>
      <w:r w:rsidR="00FB1723" w:rsidRPr="00FB1723">
        <w:rPr>
          <w:rFonts w:ascii="Calibri" w:eastAsia="MyriadPro-Bold" w:hAnsi="Calibri" w:cs="Times New Roman"/>
          <w:bCs/>
        </w:rPr>
        <w:t xml:space="preserve"> obrębów ewidencyjnych </w:t>
      </w:r>
      <w:r w:rsidR="00FB1723" w:rsidRPr="00FB1723">
        <w:rPr>
          <w:rFonts w:ascii="Calibri" w:eastAsia="MyriadPro-Bold" w:hAnsi="Calibri" w:cs="Times New Roman"/>
        </w:rPr>
        <w:t xml:space="preserve">w </w:t>
      </w:r>
      <w:r w:rsidR="00FB1723">
        <w:rPr>
          <w:rFonts w:ascii="Calibri" w:eastAsia="MyriadPro-Bold" w:hAnsi="Calibri" w:cs="Times New Roman"/>
        </w:rPr>
        <w:t>jednostce ewidencyjnej</w:t>
      </w:r>
      <w:r w:rsidR="00FB1723" w:rsidRPr="00FB1723">
        <w:rPr>
          <w:rFonts w:ascii="Calibri" w:eastAsia="MyriadPro-Bold" w:hAnsi="Calibri" w:cs="Times New Roman"/>
        </w:rPr>
        <w:t xml:space="preserve"> </w:t>
      </w:r>
      <w:r w:rsidR="00833CF6" w:rsidRPr="00FB1723">
        <w:rPr>
          <w:rFonts w:ascii="Calibri" w:eastAsia="MyriadPro-Bold" w:hAnsi="Calibri" w:cs="Times New Roman"/>
        </w:rPr>
        <w:t>200807_2 Trzcianne</w:t>
      </w:r>
      <w:r w:rsidR="00FB1723" w:rsidRPr="00FB1723">
        <w:rPr>
          <w:rFonts w:ascii="Calibri" w:eastAsia="MyriadPro-Bold" w:hAnsi="Calibri" w:cs="Times New Roman"/>
        </w:rPr>
        <w:t>: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proofErr w:type="gramStart"/>
      <w:r w:rsidRPr="000805A5">
        <w:rPr>
          <w:rFonts w:ascii="Calibri" w:eastAsia="MyriadPro-Bold" w:hAnsi="Calibri" w:cs="Times New Roman"/>
        </w:rPr>
        <w:t>netto :</w:t>
      </w:r>
      <w:proofErr w:type="gramEnd"/>
      <w:r w:rsidRPr="000805A5">
        <w:rPr>
          <w:rFonts w:ascii="Calibri" w:eastAsia="MyriadPro-Bold" w:hAnsi="Calibri" w:cs="Times New Roman"/>
        </w:rPr>
        <w:t xml:space="preserve"> ..................................... zł, </w:t>
      </w:r>
      <w:proofErr w:type="gramStart"/>
      <w:r w:rsidRPr="000805A5">
        <w:rPr>
          <w:rFonts w:ascii="Calibri" w:eastAsia="MyriadPro-Bold" w:hAnsi="Calibri" w:cs="Times New Roman"/>
        </w:rPr>
        <w:t>słownie:.............................................................................</w:t>
      </w:r>
      <w:proofErr w:type="gramEnd"/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0805A5">
        <w:rPr>
          <w:rFonts w:ascii="Calibri" w:eastAsia="MyriadPro-Bold" w:hAnsi="Calibri" w:cs="Times New Roman"/>
        </w:rPr>
        <w:t>plus podatek VAT: .................. słownie: ……………………………………</w:t>
      </w:r>
      <w:proofErr w:type="gramStart"/>
      <w:r w:rsidRPr="000805A5">
        <w:rPr>
          <w:rFonts w:ascii="Calibri" w:eastAsia="MyriadPro-Bold" w:hAnsi="Calibri" w:cs="Times New Roman"/>
        </w:rPr>
        <w:t>…….</w:t>
      </w:r>
      <w:proofErr w:type="gramEnd"/>
      <w:r w:rsidRPr="000805A5">
        <w:rPr>
          <w:rFonts w:ascii="Calibri" w:eastAsia="MyriadPro-Bold" w:hAnsi="Calibri" w:cs="Times New Roman"/>
        </w:rPr>
        <w:t xml:space="preserve">.……………………..……., </w:t>
      </w:r>
    </w:p>
    <w:p w:rsidR="000805A5" w:rsidRPr="000805A5" w:rsidRDefault="000805A5" w:rsidP="000805A5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0805A5">
        <w:rPr>
          <w:rFonts w:ascii="Calibri" w:eastAsia="MyriadPro-Bold" w:hAnsi="Calibri" w:cs="Times New Roman"/>
          <w:b/>
        </w:rPr>
        <w:t xml:space="preserve">kwota </w:t>
      </w:r>
      <w:proofErr w:type="gramStart"/>
      <w:r w:rsidRPr="000805A5">
        <w:rPr>
          <w:rFonts w:ascii="Calibri" w:eastAsia="MyriadPro-Bold" w:hAnsi="Calibri" w:cs="Times New Roman"/>
          <w:b/>
        </w:rPr>
        <w:t>brutto:…</w:t>
      </w:r>
      <w:proofErr w:type="gramEnd"/>
      <w:r w:rsidRPr="000805A5">
        <w:rPr>
          <w:rFonts w:ascii="Calibri" w:eastAsia="MyriadPro-Bold" w:hAnsi="Calibri" w:cs="Times New Roman"/>
          <w:b/>
        </w:rPr>
        <w:t xml:space="preserve">…………………. </w:t>
      </w:r>
      <w:proofErr w:type="gramStart"/>
      <w:r w:rsidRPr="000805A5">
        <w:rPr>
          <w:rFonts w:ascii="Calibri" w:eastAsia="MyriadPro-Bold" w:hAnsi="Calibri" w:cs="Times New Roman"/>
          <w:b/>
        </w:rPr>
        <w:t>słownie:…</w:t>
      </w:r>
      <w:proofErr w:type="gramEnd"/>
      <w:r w:rsidRPr="000805A5">
        <w:rPr>
          <w:rFonts w:ascii="Calibri" w:eastAsia="MyriadPro-Bold" w:hAnsi="Calibri" w:cs="Times New Roman"/>
          <w:b/>
        </w:rPr>
        <w:t>…………………………………………………………………………;</w:t>
      </w:r>
    </w:p>
    <w:p w:rsidR="000805A5" w:rsidRDefault="000805A5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bookmarkStart w:id="0" w:name="_GoBack"/>
      <w:bookmarkEnd w:id="0"/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2D4A05" w:rsidSect="00B732EB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2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191"/>
        <w:gridCol w:w="2791"/>
        <w:gridCol w:w="1058"/>
        <w:gridCol w:w="1466"/>
        <w:gridCol w:w="1490"/>
        <w:gridCol w:w="913"/>
        <w:gridCol w:w="1693"/>
        <w:gridCol w:w="1210"/>
        <w:gridCol w:w="1743"/>
      </w:tblGrid>
      <w:tr w:rsidR="002D4A05" w:rsidRPr="002D4A05" w:rsidTr="002D4A05">
        <w:trPr>
          <w:trHeight w:val="704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Lp. Zadania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powiatu</w:t>
            </w:r>
          </w:p>
        </w:tc>
        <w:tc>
          <w:tcPr>
            <w:tcW w:w="27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Zadanie (jednostka ewidencyjna)</w:t>
            </w:r>
          </w:p>
        </w:tc>
        <w:tc>
          <w:tcPr>
            <w:tcW w:w="9573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Zadanie modernizacja </w:t>
            </w:r>
            <w:proofErr w:type="spellStart"/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EGiB</w:t>
            </w:r>
            <w:proofErr w:type="spellEnd"/>
          </w:p>
        </w:tc>
      </w:tr>
      <w:tr w:rsidR="002D4A05" w:rsidRPr="002D4A05" w:rsidTr="002D4A05">
        <w:trPr>
          <w:trHeight w:val="1386"/>
        </w:trPr>
        <w:tc>
          <w:tcPr>
            <w:tcW w:w="6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Liczba obrębów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w PLN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Powierzchnia obrębów (ha)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działek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za 1 działkę brutto w PLN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budynków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z 1 budynek brutto w PLN</w:t>
            </w:r>
          </w:p>
        </w:tc>
      </w:tr>
      <w:tr w:rsidR="002D4A05" w:rsidRPr="002D4A05" w:rsidTr="00284AB2">
        <w:trPr>
          <w:trHeight w:val="509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4A05" w:rsidRPr="002D4A05" w:rsidRDefault="00284AB2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 w:rsidR="002D4A05"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oniecki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200805_2 Krypno (I)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3548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3758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1761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84AB2">
        <w:trPr>
          <w:trHeight w:val="549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4553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3991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2362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84AB2">
        <w:trPr>
          <w:trHeight w:val="556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13301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5861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1074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(IV)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18778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3623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147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2765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2195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948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6330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5389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1071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363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49275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24817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7363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</w:tbl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39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898"/>
        <w:gridCol w:w="1775"/>
        <w:gridCol w:w="992"/>
        <w:gridCol w:w="1463"/>
        <w:gridCol w:w="1734"/>
        <w:gridCol w:w="1858"/>
        <w:gridCol w:w="1446"/>
        <w:gridCol w:w="1734"/>
        <w:gridCol w:w="1791"/>
      </w:tblGrid>
      <w:tr w:rsidR="002D4A05" w:rsidRPr="002D4A05" w:rsidTr="00284AB2">
        <w:trPr>
          <w:trHeight w:val="1439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Lp. Zadania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powiatu</w:t>
            </w:r>
          </w:p>
        </w:tc>
        <w:tc>
          <w:tcPr>
            <w:tcW w:w="18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Zadanie (jednostka ewidencyjna)</w:t>
            </w:r>
          </w:p>
        </w:tc>
        <w:tc>
          <w:tcPr>
            <w:tcW w:w="6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Utworzenie baz danych obiektów topograficznych BDOT500 </w:t>
            </w:r>
          </w:p>
        </w:tc>
        <w:tc>
          <w:tcPr>
            <w:tcW w:w="493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Utworzenie baz danych geodezyjnej ewidencji sieci uzbrojenia terenu GESUT</w:t>
            </w:r>
          </w:p>
        </w:tc>
      </w:tr>
      <w:tr w:rsidR="002D4A05" w:rsidRPr="002D4A05" w:rsidTr="00284AB2">
        <w:trPr>
          <w:trHeight w:val="3110"/>
        </w:trPr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obrębów do założenia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w PLN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brutto za 1 ha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brutto za 1 ha</w:t>
            </w:r>
          </w:p>
        </w:tc>
      </w:tr>
      <w:tr w:rsidR="002D4A05" w:rsidRPr="002D4A05" w:rsidTr="00284AB2">
        <w:trPr>
          <w:trHeight w:val="38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moniecki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200801_4 Goniądz - miasto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170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</w:t>
            </w:r>
          </w:p>
        </w:tc>
      </w:tr>
      <w:tr w:rsidR="00284AB2" w:rsidRPr="002D4A05" w:rsidTr="00284AB2">
        <w:trPr>
          <w:trHeight w:val="771"/>
        </w:trPr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(IV)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2018</w:t>
            </w:r>
          </w:p>
        </w:tc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2018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84AB2" w:rsidRPr="002D4A05" w:rsidTr="00284AB2">
        <w:trPr>
          <w:trHeight w:val="771"/>
        </w:trPr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771"/>
        </w:trPr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(VI)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77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200802_2 Jasionówka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1277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</w:t>
            </w: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200803_2 Jaświły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1479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200804_4 Knyszyn - miasto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796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200804_5 Knyszyn - obszar wiejski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1241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200805_2 Krypno (I)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3037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200806_4 Mońki - miasto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700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796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200806_5 Mońki - obszar wiejski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3364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9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1567"/>
        </w:trPr>
        <w:tc>
          <w:tcPr>
            <w:tcW w:w="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2155</w:t>
            </w:r>
          </w:p>
        </w:tc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2155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(III)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84AB2" w:rsidRPr="002D4A05" w:rsidTr="00284AB2">
        <w:trPr>
          <w:trHeight w:val="411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16441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4173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2D4A05" w:rsidSect="002D4A05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Pr="008530CF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nie wnosimy do niej zastrzeżeń </w:t>
      </w:r>
      <w:proofErr w:type="gramStart"/>
      <w:r w:rsidRPr="003E2514">
        <w:rPr>
          <w:rFonts w:ascii="Calibri" w:eastAsia="MyriadPro-Bold" w:hAnsi="Calibri" w:cs="Times New Roman"/>
          <w:sz w:val="24"/>
          <w:szCs w:val="24"/>
        </w:rPr>
        <w:t>oraz,</w:t>
      </w:r>
      <w:proofErr w:type="gramEnd"/>
      <w:r w:rsidRPr="003E2514">
        <w:rPr>
          <w:rFonts w:ascii="Calibri" w:eastAsia="MyriadPro-Bold" w:hAnsi="Calibri" w:cs="Times New Roman"/>
          <w:sz w:val="24"/>
          <w:szCs w:val="24"/>
        </w:rPr>
        <w:t xml:space="preserve">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Przedmiotowe zamówienie zamierzamy wykonać samodzielnie / powierzyć jego realizację w części*: ..........................................................................................**. </w:t>
      </w:r>
      <w:proofErr w:type="gramStart"/>
      <w:r w:rsidRPr="003E2514">
        <w:rPr>
          <w:rFonts w:ascii="Calibri" w:eastAsia="MyriadPro-Bold" w:hAnsi="Calibri" w:cs="Times New Roman"/>
          <w:sz w:val="24"/>
          <w:szCs w:val="24"/>
        </w:rPr>
        <w:t>podwykonawcy:....................................................................................................</w:t>
      </w:r>
      <w:proofErr w:type="gramEnd"/>
      <w:r w:rsidRPr="003E2514">
        <w:rPr>
          <w:rFonts w:ascii="Calibri" w:eastAsia="MyriadPro-Bold" w:hAnsi="Calibri" w:cs="Times New Roman"/>
          <w:sz w:val="24"/>
          <w:szCs w:val="24"/>
        </w:rPr>
        <w:t>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 xml:space="preserve">Informacje na temat polegania na zdolnościach technicznych lub zawodowych do wykonania zamówienia oraz zdolnościach ekonomicznych lub finansowych innych </w:t>
      </w:r>
      <w:proofErr w:type="gramStart"/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</w:t>
      </w:r>
      <w:proofErr w:type="gramEnd"/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 xml:space="preserve">*** </w:t>
      </w:r>
      <w:proofErr w:type="gramStart"/>
      <w:r w:rsidRPr="00D94C2A">
        <w:rPr>
          <w:rFonts w:ascii="Calibri" w:eastAsia="Calibri" w:hAnsi="Calibri" w:cs="Times New Roman"/>
        </w:rPr>
        <w:t>podać  firmę</w:t>
      </w:r>
      <w:proofErr w:type="gramEnd"/>
      <w:r w:rsidRPr="00D94C2A">
        <w:rPr>
          <w:rFonts w:ascii="Calibri" w:eastAsia="Calibri" w:hAnsi="Calibri" w:cs="Times New Roman"/>
        </w:rPr>
        <w:t xml:space="preserve"> /firmy podwykonawców</w:t>
      </w:r>
      <w:r>
        <w:tab/>
      </w:r>
    </w:p>
    <w:sectPr w:rsidR="00D94C2A" w:rsidRPr="00D94C2A" w:rsidSect="00B732E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E5C" w:rsidRDefault="00543E5C" w:rsidP="00D94C2A">
      <w:pPr>
        <w:spacing w:after="0" w:line="240" w:lineRule="auto"/>
      </w:pPr>
      <w:r>
        <w:separator/>
      </w:r>
    </w:p>
  </w:endnote>
  <w:endnote w:type="continuationSeparator" w:id="0">
    <w:p w:rsidR="00543E5C" w:rsidRDefault="00543E5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Bold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06C39">
          <w:rPr>
            <w:noProof/>
          </w:rPr>
          <w:t>3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E5C" w:rsidRDefault="00543E5C" w:rsidP="00D94C2A">
      <w:pPr>
        <w:spacing w:after="0" w:line="240" w:lineRule="auto"/>
      </w:pPr>
      <w:r>
        <w:separator/>
      </w:r>
    </w:p>
  </w:footnote>
  <w:footnote w:type="continuationSeparator" w:id="0">
    <w:p w:rsidR="00543E5C" w:rsidRDefault="00543E5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B74" w:rsidRDefault="00B732EB">
    <w:pPr>
      <w:pStyle w:val="Nagwek"/>
    </w:pPr>
    <w:r>
      <w:rPr>
        <w:noProof/>
        <w:lang w:eastAsia="pl-PL"/>
      </w:rPr>
      <w:drawing>
        <wp:inline distT="0" distB="0" distL="0" distR="0" wp14:anchorId="162522D6" wp14:editId="29B62AF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805A5"/>
    <w:rsid w:val="00081D0E"/>
    <w:rsid w:val="000E262C"/>
    <w:rsid w:val="001177A9"/>
    <w:rsid w:val="00161833"/>
    <w:rsid w:val="00165E8D"/>
    <w:rsid w:val="00194ABB"/>
    <w:rsid w:val="001B33A6"/>
    <w:rsid w:val="0024298C"/>
    <w:rsid w:val="00284AB2"/>
    <w:rsid w:val="00295BC1"/>
    <w:rsid w:val="002A6787"/>
    <w:rsid w:val="002D4A05"/>
    <w:rsid w:val="00376B3C"/>
    <w:rsid w:val="003E2514"/>
    <w:rsid w:val="0042799B"/>
    <w:rsid w:val="0046489E"/>
    <w:rsid w:val="004C0BD0"/>
    <w:rsid w:val="004E1D68"/>
    <w:rsid w:val="00543E5C"/>
    <w:rsid w:val="00556643"/>
    <w:rsid w:val="00583DE4"/>
    <w:rsid w:val="00585A70"/>
    <w:rsid w:val="0059601F"/>
    <w:rsid w:val="005E0795"/>
    <w:rsid w:val="0060086D"/>
    <w:rsid w:val="00600B26"/>
    <w:rsid w:val="0065765B"/>
    <w:rsid w:val="006E5373"/>
    <w:rsid w:val="0071379A"/>
    <w:rsid w:val="007D4DD8"/>
    <w:rsid w:val="007F3768"/>
    <w:rsid w:val="007F6B74"/>
    <w:rsid w:val="00833CF6"/>
    <w:rsid w:val="00842EDC"/>
    <w:rsid w:val="00850D42"/>
    <w:rsid w:val="008530CF"/>
    <w:rsid w:val="008B43C3"/>
    <w:rsid w:val="0094501A"/>
    <w:rsid w:val="00947846"/>
    <w:rsid w:val="009970C2"/>
    <w:rsid w:val="00AC11A1"/>
    <w:rsid w:val="00B05C26"/>
    <w:rsid w:val="00B11C6B"/>
    <w:rsid w:val="00B70697"/>
    <w:rsid w:val="00B732EB"/>
    <w:rsid w:val="00B778B9"/>
    <w:rsid w:val="00B77C33"/>
    <w:rsid w:val="00BF1BB0"/>
    <w:rsid w:val="00C24662"/>
    <w:rsid w:val="00D00D05"/>
    <w:rsid w:val="00D94C2A"/>
    <w:rsid w:val="00E06C39"/>
    <w:rsid w:val="00E54572"/>
    <w:rsid w:val="00E70D3B"/>
    <w:rsid w:val="00EB08C3"/>
    <w:rsid w:val="00F232A2"/>
    <w:rsid w:val="00F90A97"/>
    <w:rsid w:val="00FB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133F7"/>
  <w15:docId w15:val="{00F8475B-F858-9E4C-8CDD-3D31C465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1694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Marcin.Szczebiot@wsap-live.edu.pl</cp:lastModifiedBy>
  <cp:revision>25</cp:revision>
  <dcterms:created xsi:type="dcterms:W3CDTF">2017-12-14T13:38:00Z</dcterms:created>
  <dcterms:modified xsi:type="dcterms:W3CDTF">2018-07-26T20:37:00Z</dcterms:modified>
</cp:coreProperties>
</file>